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8D" w:rsidRDefault="00DB318D">
      <w:pPr>
        <w:rPr>
          <w:rFonts w:ascii="Arial" w:hAnsi="Arial" w:cs="Arial"/>
        </w:rPr>
      </w:pPr>
    </w:p>
    <w:p w:rsidR="00DB318D" w:rsidRPr="00DB318D" w:rsidRDefault="00DB318D">
      <w:pPr>
        <w:rPr>
          <w:rFonts w:ascii="Arial" w:hAnsi="Arial" w:cs="Arial"/>
          <w:sz w:val="24"/>
        </w:rPr>
      </w:pPr>
      <w:r w:rsidRPr="00DB318D">
        <w:rPr>
          <w:rFonts w:ascii="Arial" w:hAnsi="Arial" w:cs="Arial"/>
          <w:b/>
          <w:sz w:val="24"/>
        </w:rPr>
        <w:t>Autor</w:t>
      </w:r>
      <w:r w:rsidRPr="00DB318D">
        <w:rPr>
          <w:rFonts w:ascii="Arial" w:hAnsi="Arial" w:cs="Arial"/>
          <w:sz w:val="24"/>
        </w:rPr>
        <w:t xml:space="preserve">: Ícaro Vasques Inchauspe </w:t>
      </w:r>
    </w:p>
    <w:p w:rsidR="00F4540B" w:rsidRPr="00DB318D" w:rsidRDefault="00DB318D">
      <w:pPr>
        <w:rPr>
          <w:sz w:val="24"/>
        </w:rPr>
      </w:pPr>
      <w:r w:rsidRPr="00DB318D">
        <w:rPr>
          <w:rFonts w:ascii="Arial" w:hAnsi="Arial" w:cs="Arial"/>
          <w:b/>
          <w:sz w:val="24"/>
        </w:rPr>
        <w:t>Afiliação Institucional</w:t>
      </w:r>
      <w:r w:rsidRPr="00DB318D">
        <w:rPr>
          <w:rFonts w:ascii="Arial" w:hAnsi="Arial" w:cs="Arial"/>
          <w:sz w:val="24"/>
        </w:rPr>
        <w:t>: Coordenador técnico do Centro Latino-A</w:t>
      </w:r>
      <w:r w:rsidR="00CC74CE">
        <w:rPr>
          <w:rFonts w:ascii="Arial" w:hAnsi="Arial" w:cs="Arial"/>
          <w:sz w:val="24"/>
        </w:rPr>
        <w:t xml:space="preserve">mericano de Estudos em Cultura </w:t>
      </w:r>
      <w:r w:rsidRPr="00DB318D">
        <w:rPr>
          <w:rFonts w:ascii="Arial" w:hAnsi="Arial" w:cs="Arial"/>
          <w:sz w:val="24"/>
        </w:rPr>
        <w:t xml:space="preserve">(CLAEC). Bacharel em Produção e Política Cultural pela Universidade Federal do Pampa – UNIPAMPA. E-mail: </w:t>
      </w:r>
      <w:hyperlink r:id="rId4" w:history="1">
        <w:r w:rsidR="00CC74CE" w:rsidRPr="00BB3F19">
          <w:rPr>
            <w:rStyle w:val="Hyperlink"/>
            <w:rFonts w:ascii="Arial" w:hAnsi="Arial" w:cs="Arial"/>
            <w:sz w:val="24"/>
          </w:rPr>
          <w:t>icarovasques@claec.org</w:t>
        </w:r>
      </w:hyperlink>
      <w:r w:rsidR="00CC74CE">
        <w:rPr>
          <w:rStyle w:val="Hyperlink"/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F4540B" w:rsidRPr="00DB3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B9"/>
    <w:rsid w:val="002758B9"/>
    <w:rsid w:val="00CC74CE"/>
    <w:rsid w:val="00DB318D"/>
    <w:rsid w:val="00F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E1B0"/>
  <w15:chartTrackingRefBased/>
  <w15:docId w15:val="{FEFB926F-4C59-43DE-8BEE-7C0CDCD2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3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arovasques@claec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Ícaro Inchauspe</dc:creator>
  <cp:keywords/>
  <dc:description/>
  <cp:lastModifiedBy>Ícaro Inchauspe</cp:lastModifiedBy>
  <cp:revision>4</cp:revision>
  <dcterms:created xsi:type="dcterms:W3CDTF">2016-07-28T06:05:00Z</dcterms:created>
  <dcterms:modified xsi:type="dcterms:W3CDTF">2016-07-28T06:54:00Z</dcterms:modified>
</cp:coreProperties>
</file>